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(</w:t>
      </w:r>
      <w:r>
        <w:rPr>
          <w:rFonts w:hint="eastAsia"/>
        </w:rPr>
        <w:t>様式第１号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autoSpaceDE w:val="0"/>
        <w:autoSpaceDN w:val="0"/>
        <w:adjustRightInd w:val="0"/>
        <w:spacing w:line="360" w:lineRule="auto"/>
        <w:jc w:val="center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360" w:lineRule="auto"/>
        <w:ind w:firstLine="249" w:firstLineChars="10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249" w:firstLineChars="100"/>
        <w:jc w:val="left"/>
        <w:rPr>
          <w:rFonts w:hint="default"/>
        </w:rPr>
      </w:pPr>
      <w:r>
        <w:rPr>
          <w:rFonts w:hint="eastAsia"/>
        </w:rPr>
        <w:t>宝達志水町長</w:t>
      </w:r>
      <w:r>
        <w:rPr>
          <w:rFonts w:hint="default"/>
        </w:rPr>
        <w:t xml:space="preserve"> </w:t>
      </w:r>
      <w:r>
        <w:rPr>
          <w:rFonts w:hint="eastAsia"/>
        </w:rPr>
        <w:t>宛て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360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autoSpaceDE w:val="0"/>
        <w:autoSpaceDN w:val="0"/>
        <w:adjustRightInd w:val="0"/>
        <w:spacing w:line="360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autoSpaceDE w:val="0"/>
        <w:autoSpaceDN w:val="0"/>
        <w:adjustRightInd w:val="0"/>
        <w:spacing w:line="360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代表者名</w:t>
      </w:r>
      <w:r>
        <w:rPr>
          <w:rFonts w:hint="default"/>
        </w:rPr>
        <w:t>(</w:t>
      </w:r>
      <w:r>
        <w:rPr>
          <w:rFonts w:hint="eastAsia"/>
        </w:rPr>
        <w:t>職・氏名</w:t>
      </w:r>
      <w:r>
        <w:rPr>
          <w:rFonts w:hint="default"/>
        </w:rPr>
        <w:t xml:space="preserve">)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spacing w:line="360" w:lineRule="auto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49" w:firstLineChars="100"/>
        <w:rPr>
          <w:rFonts w:hint="default"/>
        </w:rPr>
      </w:pPr>
      <w:r>
        <w:rPr>
          <w:rFonts w:hint="eastAsia"/>
        </w:rPr>
        <w:t>宝達志水町第</w:t>
      </w:r>
      <w:r>
        <w:rPr>
          <w:rFonts w:hint="default"/>
        </w:rPr>
        <w:t>10</w:t>
      </w:r>
      <w:r>
        <w:rPr>
          <w:rFonts w:hint="eastAsia"/>
        </w:rPr>
        <w:t>期介護保険事業計画・高齢者福祉計画策定支援業務プロポーザルへの参加を表明します。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42" w:firstLineChars="1100"/>
        <w:rPr>
          <w:rFonts w:hint="default"/>
        </w:rPr>
      </w:pPr>
      <w:r>
        <w:rPr>
          <w:rFonts w:hint="eastAsia"/>
        </w:rPr>
        <w:t>【連絡先】担当者所属：</w:t>
      </w:r>
      <w:r>
        <w:rPr>
          <w:rFonts w:hint="eastAsia"/>
        </w:rPr>
        <w:t xml:space="preserve"> </w:t>
      </w:r>
      <w:r>
        <w:rPr>
          <w:rFonts w:hint="eastAsia"/>
        </w:rPr>
        <w:t>氏　　名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　　　　　　　　　電話番号　</w:t>
      </w:r>
      <w:r>
        <w:rPr>
          <w:rFonts w:hint="eastAsia"/>
        </w:rPr>
        <w:t xml:space="preserve"> </w:t>
      </w:r>
      <w:r>
        <w:rPr>
          <w:rFonts w:hint="eastAsia"/>
        </w:rPr>
        <w:t>　　　　</w:t>
      </w:r>
      <w:r>
        <w:rPr>
          <w:rFonts w:hint="eastAsia"/>
        </w:rPr>
        <w:t xml:space="preserve">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Ｅメール　</w:t>
      </w:r>
      <w:r>
        <w:rPr>
          <w:rFonts w:hint="eastAsia"/>
        </w:rPr>
        <w:t xml:space="preserve">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 w:ascii="ＭＳ Ｐゴシック" w:hAnsi="ＭＳ Ｐゴシック" w:eastAsia="ＭＳ Ｐゴシック"/>
        </w:rPr>
        <w:t>（</w:t>
      </w:r>
      <w:r>
        <w:rPr>
          <w:rFonts w:hint="eastAsia"/>
        </w:rPr>
        <w:t>裏面</w:t>
      </w:r>
      <w:r>
        <w:rPr>
          <w:rFonts w:hint="default"/>
        </w:rPr>
        <w:t>)</w:t>
      </w:r>
    </w:p>
    <w:p>
      <w:pPr>
        <w:pStyle w:val="0"/>
        <w:spacing w:line="520" w:lineRule="exact"/>
        <w:rPr>
          <w:rFonts w:hint="default"/>
        </w:rPr>
      </w:pPr>
    </w:p>
    <w:p>
      <w:pPr>
        <w:pStyle w:val="0"/>
        <w:spacing w:line="520" w:lineRule="exact"/>
        <w:rPr>
          <w:rFonts w:hint="default"/>
        </w:rPr>
      </w:pPr>
      <w:r>
        <w:rPr>
          <w:rFonts w:hint="eastAsia"/>
        </w:rPr>
        <w:t>（機密保持）</w:t>
      </w:r>
    </w:p>
    <w:p>
      <w:pPr>
        <w:pStyle w:val="0"/>
        <w:spacing w:line="520" w:lineRule="exact"/>
        <w:rPr>
          <w:rFonts w:hint="default"/>
        </w:rPr>
      </w:pPr>
    </w:p>
    <w:p>
      <w:pPr>
        <w:pStyle w:val="0"/>
        <w:spacing w:line="520" w:lineRule="exact"/>
        <w:ind w:firstLine="281"/>
        <w:rPr>
          <w:rFonts w:hint="default"/>
        </w:rPr>
      </w:pPr>
      <w:r>
        <w:rPr>
          <w:rFonts w:hint="eastAsia"/>
        </w:rPr>
        <w:t>なお、本プロポーザルの応募に際し、本町から提供された機密扱いの情報については、以下のとおり取り扱うことを確認します。</w:t>
      </w:r>
    </w:p>
    <w:p>
      <w:pPr>
        <w:pStyle w:val="0"/>
        <w:autoSpaceDE w:val="0"/>
        <w:autoSpaceDN w:val="0"/>
        <w:adjustRightInd w:val="0"/>
        <w:spacing w:line="520" w:lineRule="exact"/>
        <w:rPr>
          <w:rFonts w:hint="default"/>
        </w:rPr>
      </w:pPr>
      <w:r>
        <w:rPr>
          <w:rFonts w:hint="eastAsia"/>
        </w:rPr>
        <w:t>①　開示された情報は、提案応募の目的以外には利用しない。</w:t>
      </w:r>
    </w:p>
    <w:p>
      <w:pPr>
        <w:pStyle w:val="0"/>
        <w:autoSpaceDE w:val="0"/>
        <w:autoSpaceDN w:val="0"/>
        <w:adjustRightInd w:val="0"/>
        <w:spacing w:line="520" w:lineRule="exact"/>
        <w:rPr>
          <w:rFonts w:hint="default"/>
        </w:rPr>
      </w:pPr>
      <w:r>
        <w:rPr>
          <w:rFonts w:hint="eastAsia"/>
        </w:rPr>
        <w:t>②　開示された情報の取扱いに関しては、最新の注意を払い厳重に管理する。</w:t>
      </w:r>
    </w:p>
    <w:p>
      <w:pPr>
        <w:pStyle w:val="0"/>
        <w:autoSpaceDE w:val="0"/>
        <w:autoSpaceDN w:val="0"/>
        <w:adjustRightInd w:val="0"/>
        <w:spacing w:line="520" w:lineRule="exact"/>
        <w:rPr>
          <w:rFonts w:hint="default"/>
        </w:rPr>
      </w:pPr>
      <w:r>
        <w:rPr>
          <w:rFonts w:hint="eastAsia"/>
        </w:rPr>
        <w:t>③　プロポーザル終了時には、すべての開示情報を廃棄する。</w:t>
      </w:r>
    </w:p>
    <w:p>
      <w:pPr>
        <w:pStyle w:val="0"/>
        <w:autoSpaceDE w:val="0"/>
        <w:autoSpaceDN w:val="0"/>
        <w:adjustRightInd w:val="0"/>
        <w:spacing w:line="520" w:lineRule="exact"/>
        <w:rPr>
          <w:rFonts w:hint="default"/>
        </w:rPr>
      </w:pPr>
      <w:r>
        <w:rPr>
          <w:rFonts w:hint="eastAsia"/>
        </w:rPr>
        <w:t>④　個人情報保護条例ほか関係法令を遵守する。</w:t>
      </w:r>
    </w:p>
    <w:p>
      <w:pPr>
        <w:pStyle w:val="0"/>
        <w:autoSpaceDE w:val="0"/>
        <w:autoSpaceDN w:val="0"/>
        <w:adjustRightInd w:val="0"/>
        <w:spacing w:line="520" w:lineRule="exact"/>
        <w:ind w:left="374" w:hanging="374" w:hangingChars="150"/>
        <w:rPr>
          <w:rFonts w:hint="default"/>
        </w:rPr>
      </w:pPr>
      <w:r>
        <w:rPr>
          <w:rFonts w:hint="eastAsia"/>
        </w:rPr>
        <w:t>⑤　開示された情報について、提案者の責により損害が生じた場合は、賠償責任を負う。</w:t>
      </w:r>
    </w:p>
    <w:p>
      <w:pPr>
        <w:pStyle w:val="0"/>
        <w:spacing w:line="360" w:lineRule="auto"/>
        <w:rPr>
          <w:rFonts w:hint="default"/>
        </w:rPr>
      </w:pPr>
    </w:p>
    <w:sectPr>
      <w:pgMar w:top="850" w:right="1077" w:bottom="794" w:left="1191" w:header="550" w:footer="550" w:gutter="0"/>
      <w:cols w:space="720"/>
      <w:textDirection w:val="lrTb"/>
      <w:docGrid w:type="linesAndChars" w:linePitch="330" w:charSpace="19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PMincho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MS-PGothic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.....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153"/>
        <w:tab w:val="right" w:leader="none" w:pos="8306"/>
      </w:tabs>
      <w:snapToGrid w:val="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Plain Text"/>
    <w:basedOn w:val="0"/>
    <w:next w:val="19"/>
    <w:link w:val="0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/>
      <w:b w:val="1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</Words>
  <Characters>330</Characters>
  <Application>JUST Note</Application>
  <Lines>44</Lines>
  <Paragraphs>22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2021-04-01T00:11:00Z</dcterms:created>
  <dcterms:modified xsi:type="dcterms:W3CDTF">2025-08-12T03:40:14Z</dcterms:modified>
  <cp:revision>3</cp:revision>
</cp:coreProperties>
</file>