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contextualSpacing w:val="1"/>
        <w:rPr>
          <w:rFonts w:hint="default"/>
          <w:sz w:val="22"/>
        </w:rPr>
      </w:pPr>
      <w:r>
        <w:rPr>
          <w:rFonts w:hint="eastAsia"/>
          <w:sz w:val="22"/>
        </w:rPr>
        <w:t>様式第</w:t>
      </w:r>
      <w:r>
        <w:rPr>
          <w:rFonts w:hint="eastAsia"/>
          <w:sz w:val="22"/>
        </w:rPr>
        <w:t>5</w:t>
      </w:r>
      <w:r>
        <w:rPr>
          <w:rFonts w:hint="eastAsia"/>
          <w:sz w:val="22"/>
        </w:rPr>
        <w:t>号（第</w:t>
      </w:r>
      <w:r>
        <w:rPr>
          <w:rFonts w:hint="eastAsia"/>
          <w:sz w:val="22"/>
        </w:rPr>
        <w:t>11</w:t>
      </w:r>
      <w:r>
        <w:rPr>
          <w:rFonts w:hint="eastAsia"/>
          <w:sz w:val="22"/>
        </w:rPr>
        <w:t>条関係）</w:t>
      </w:r>
    </w:p>
    <w:p>
      <w:pPr>
        <w:pStyle w:val="0"/>
        <w:snapToGrid w:val="0"/>
        <w:contextualSpacing w:val="1"/>
        <w:jc w:val="center"/>
        <w:rPr>
          <w:rFonts w:hint="default"/>
          <w:sz w:val="22"/>
        </w:rPr>
      </w:pPr>
      <w:r>
        <w:rPr>
          <w:rFonts w:hint="eastAsia"/>
          <w:sz w:val="24"/>
        </w:rPr>
        <w:t>宝達志水町新型コロナウイルス感染症対策助成金交付請求書</w:t>
      </w:r>
    </w:p>
    <w:p>
      <w:pPr>
        <w:pStyle w:val="0"/>
        <w:snapToGrid w:val="0"/>
        <w:contextualSpacing w:val="1"/>
        <w:rPr>
          <w:rFonts w:hint="default"/>
          <w:sz w:val="22"/>
        </w:rPr>
      </w:pPr>
    </w:p>
    <w:p>
      <w:pPr>
        <w:pStyle w:val="0"/>
        <w:snapToGrid w:val="0"/>
        <w:contextualSpacing w:val="1"/>
        <w:jc w:val="right"/>
        <w:rPr>
          <w:rFonts w:hint="default"/>
          <w:sz w:val="22"/>
        </w:rPr>
      </w:pPr>
      <w:r>
        <w:rPr>
          <w:rFonts w:hint="eastAsia"/>
          <w:sz w:val="22"/>
        </w:rPr>
        <w:t>年　　月　　日</w:t>
      </w:r>
    </w:p>
    <w:p>
      <w:pPr>
        <w:pStyle w:val="0"/>
        <w:snapToGrid w:val="0"/>
        <w:contextualSpacing w:val="1"/>
        <w:rPr>
          <w:rFonts w:hint="default"/>
          <w:sz w:val="22"/>
        </w:rPr>
      </w:pPr>
    </w:p>
    <w:p>
      <w:pPr>
        <w:pStyle w:val="0"/>
        <w:snapToGrid w:val="0"/>
        <w:contextualSpacing w:val="1"/>
        <w:rPr>
          <w:rFonts w:hint="default"/>
          <w:sz w:val="22"/>
        </w:rPr>
      </w:pPr>
      <w:r>
        <w:rPr>
          <w:rFonts w:hint="eastAsia"/>
          <w:sz w:val="22"/>
        </w:rPr>
        <w:t>宝達志水町長　　　　　　様</w:t>
      </w:r>
    </w:p>
    <w:p>
      <w:pPr>
        <w:pStyle w:val="0"/>
        <w:snapToGrid w:val="0"/>
        <w:contextualSpacing w:val="1"/>
        <w:rPr>
          <w:rFonts w:hint="default"/>
          <w:sz w:val="22"/>
        </w:rPr>
      </w:pPr>
    </w:p>
    <w:p>
      <w:pPr>
        <w:pStyle w:val="0"/>
        <w:snapToGrid w:val="0"/>
        <w:ind w:firstLine="4400" w:firstLineChars="2000"/>
        <w:contextualSpacing w:val="1"/>
        <w:rPr>
          <w:rFonts w:hint="default"/>
          <w:sz w:val="22"/>
        </w:rPr>
      </w:pPr>
      <w:r>
        <w:rPr>
          <w:rFonts w:hint="eastAsia"/>
          <w:sz w:val="22"/>
        </w:rPr>
        <w:t>住所</w:t>
      </w:r>
    </w:p>
    <w:p>
      <w:pPr>
        <w:pStyle w:val="0"/>
        <w:snapToGrid w:val="0"/>
        <w:ind w:firstLine="4400" w:firstLineChars="2000"/>
        <w:contextualSpacing w:val="1"/>
        <w:rPr>
          <w:rFonts w:hint="default"/>
          <w:sz w:val="22"/>
        </w:rPr>
      </w:pPr>
      <w:bookmarkStart w:id="0" w:name="_GoBack"/>
      <w:bookmarkEnd w:id="0"/>
      <w:r>
        <w:rPr>
          <w:rFonts w:hint="eastAsia"/>
          <w:sz w:val="22"/>
        </w:rPr>
        <w:t>氏名（名称及び代表者）　　　　　　　印</w:t>
      </w:r>
    </w:p>
    <w:p>
      <w:pPr>
        <w:pStyle w:val="0"/>
        <w:snapToGrid w:val="0"/>
        <w:contextualSpacing w:val="1"/>
        <w:rPr>
          <w:rFonts w:hint="default"/>
          <w:sz w:val="22"/>
        </w:rPr>
      </w:pPr>
    </w:p>
    <w:p>
      <w:pPr>
        <w:pStyle w:val="0"/>
        <w:snapToGrid w:val="0"/>
        <w:contextualSpacing w:val="1"/>
        <w:rPr>
          <w:rFonts w:hint="default"/>
          <w:sz w:val="22"/>
        </w:rPr>
      </w:pPr>
    </w:p>
    <w:p>
      <w:pPr>
        <w:pStyle w:val="0"/>
        <w:snapToGrid w:val="0"/>
        <w:contextualSpacing w:val="1"/>
        <w:rPr>
          <w:rFonts w:hint="default"/>
          <w:sz w:val="22"/>
        </w:rPr>
      </w:pPr>
      <w:r>
        <w:rPr>
          <w:rFonts w:hint="eastAsia"/>
          <w:sz w:val="22"/>
        </w:rPr>
        <w:t>　　　年　　月　　日付け　　第　　号で交付確定のあった宝達志水町新型コロナウイルス感染症対策助成金について、宝達志水町新型コロナウイルス感染症対策助成金交付要綱第</w:t>
      </w:r>
      <w:r>
        <w:rPr>
          <w:rFonts w:hint="eastAsia"/>
          <w:sz w:val="22"/>
        </w:rPr>
        <w:t>11</w:t>
      </w:r>
      <w:r>
        <w:rPr>
          <w:rFonts w:hint="eastAsia"/>
          <w:sz w:val="22"/>
        </w:rPr>
        <w:t>条の規定により、下記のとおり請求します。</w:t>
      </w:r>
    </w:p>
    <w:p>
      <w:pPr>
        <w:pStyle w:val="0"/>
        <w:snapToGrid w:val="0"/>
        <w:contextualSpacing w:val="1"/>
        <w:rPr>
          <w:rFonts w:hint="default"/>
          <w:sz w:val="22"/>
        </w:rPr>
      </w:pPr>
    </w:p>
    <w:p>
      <w:pPr>
        <w:pStyle w:val="0"/>
        <w:snapToGrid w:val="0"/>
        <w:contextualSpacing w:val="1"/>
        <w:rPr>
          <w:rFonts w:hint="default"/>
          <w:sz w:val="22"/>
        </w:rPr>
      </w:pPr>
    </w:p>
    <w:p>
      <w:pPr>
        <w:pStyle w:val="0"/>
        <w:snapToGrid w:val="0"/>
        <w:contextualSpacing w:val="1"/>
        <w:jc w:val="center"/>
        <w:rPr>
          <w:rFonts w:hint="default"/>
          <w:sz w:val="22"/>
        </w:rPr>
      </w:pPr>
      <w:r>
        <w:rPr>
          <w:rFonts w:hint="eastAsia"/>
          <w:sz w:val="22"/>
        </w:rPr>
        <w:t>記</w:t>
      </w:r>
    </w:p>
    <w:p>
      <w:pPr>
        <w:pStyle w:val="0"/>
        <w:snapToGrid w:val="0"/>
        <w:contextualSpacing w:val="1"/>
        <w:rPr>
          <w:rFonts w:hint="default"/>
          <w:sz w:val="22"/>
        </w:rPr>
      </w:pPr>
    </w:p>
    <w:p>
      <w:pPr>
        <w:pStyle w:val="0"/>
        <w:snapToGrid w:val="0"/>
        <w:ind w:firstLine="440" w:firstLineChars="200"/>
        <w:contextualSpacing w:val="1"/>
        <w:rPr>
          <w:rFonts w:hint="default"/>
          <w:sz w:val="22"/>
        </w:rPr>
      </w:pPr>
      <w:r>
        <w:rPr>
          <w:rFonts w:hint="eastAsia"/>
          <w:sz w:val="22"/>
        </w:rPr>
        <w:t>1</w:t>
      </w:r>
      <w:r>
        <w:rPr>
          <w:rFonts w:hint="eastAsia"/>
          <w:sz w:val="22"/>
        </w:rPr>
        <w:t>　請求額　　　　</w:t>
      </w:r>
      <w:r>
        <w:rPr>
          <w:rFonts w:hint="eastAsia"/>
          <w:color w:val="000000" w:themeColor="text1"/>
          <w:sz w:val="22"/>
          <w:u w:val="single" w:color="auto"/>
        </w:rPr>
        <w:t>金　　　　　　　　　　　　円</w:t>
      </w:r>
    </w:p>
    <w:p>
      <w:pPr>
        <w:pStyle w:val="0"/>
        <w:snapToGrid w:val="0"/>
        <w:ind w:firstLine="2200" w:firstLineChars="1000"/>
        <w:contextualSpacing w:val="1"/>
        <w:rPr>
          <w:rFonts w:hint="default"/>
          <w:sz w:val="22"/>
        </w:rPr>
      </w:pPr>
      <w:r>
        <w:rPr>
          <w:rFonts w:hint="eastAsia"/>
          <w:sz w:val="22"/>
        </w:rPr>
        <w:t>（交付確定額　　　　　　　　円）</w:t>
      </w:r>
    </w:p>
    <w:p>
      <w:pPr>
        <w:pStyle w:val="0"/>
        <w:snapToGrid w:val="0"/>
        <w:ind w:firstLine="2200" w:firstLineChars="1000"/>
        <w:contextualSpacing w:val="1"/>
        <w:rPr>
          <w:rFonts w:hint="default"/>
          <w:sz w:val="22"/>
        </w:rPr>
      </w:pPr>
      <w:r>
        <w:rPr>
          <w:rFonts w:hint="eastAsia"/>
          <w:sz w:val="22"/>
        </w:rPr>
        <w:t>（既交付済額　　　　　　　　円）</w:t>
      </w:r>
    </w:p>
    <w:p>
      <w:pPr>
        <w:pStyle w:val="0"/>
        <w:snapToGrid w:val="0"/>
        <w:contextualSpacing w:val="1"/>
        <w:rPr>
          <w:rFonts w:hint="default"/>
          <w:sz w:val="22"/>
        </w:rPr>
      </w:pPr>
    </w:p>
    <w:p>
      <w:pPr>
        <w:pStyle w:val="0"/>
        <w:tabs>
          <w:tab w:val="left" w:leader="none" w:pos="3780"/>
        </w:tabs>
        <w:snapToGrid w:val="0"/>
        <w:ind w:firstLine="440" w:firstLineChars="200"/>
        <w:contextualSpacing w:val="1"/>
        <w:rPr>
          <w:rFonts w:hint="default"/>
          <w:sz w:val="22"/>
        </w:rPr>
      </w:pPr>
      <w:r>
        <w:rPr>
          <w:rFonts w:hint="eastAsia"/>
          <w:sz w:val="22"/>
        </w:rPr>
        <w:t>2</w:t>
      </w:r>
      <w:r>
        <w:rPr>
          <w:rFonts w:hint="eastAsia"/>
          <w:sz w:val="22"/>
        </w:rPr>
        <w:t>　振込先　　　</w:t>
      </w:r>
      <w:r>
        <w:rPr>
          <w:rFonts w:hint="eastAsia"/>
          <w:sz w:val="22"/>
        </w:rPr>
        <w:t xml:space="preserve"> </w:t>
      </w:r>
      <w:r>
        <w:rPr>
          <w:rFonts w:hint="eastAsia"/>
          <w:sz w:val="22"/>
        </w:rPr>
        <w:t>金融機関名　　　　　　　　（　　　　　　本・支店）</w:t>
      </w:r>
    </w:p>
    <w:p>
      <w:pPr>
        <w:pStyle w:val="0"/>
        <w:snapToGrid w:val="0"/>
        <w:contextualSpacing w:val="1"/>
        <w:rPr>
          <w:rFonts w:hint="default"/>
          <w:sz w:val="22"/>
        </w:rPr>
      </w:pPr>
      <w:r>
        <w:rPr>
          <w:rFonts w:hint="eastAsia"/>
          <w:sz w:val="22"/>
        </w:rPr>
        <w:t>　　　　　　　　　　フリガナ</w:t>
      </w:r>
    </w:p>
    <w:p>
      <w:pPr>
        <w:pStyle w:val="0"/>
        <w:snapToGrid w:val="0"/>
        <w:contextualSpacing w:val="1"/>
        <w:rPr>
          <w:rFonts w:hint="default"/>
          <w:sz w:val="22"/>
        </w:rPr>
      </w:pPr>
      <w:r>
        <w:rPr>
          <w:rFonts w:hint="eastAsia"/>
          <w:sz w:val="22"/>
        </w:rPr>
        <w:t>　　　　　　　　　　口座名義</w:t>
      </w:r>
    </w:p>
    <w:p>
      <w:pPr>
        <w:pStyle w:val="0"/>
        <w:tabs>
          <w:tab w:val="left" w:leader="none" w:pos="5460"/>
        </w:tabs>
        <w:snapToGrid w:val="0"/>
        <w:contextualSpacing w:val="1"/>
        <w:rPr>
          <w:rFonts w:hint="default"/>
          <w:sz w:val="22"/>
        </w:rPr>
      </w:pPr>
      <w:r>
        <w:rPr>
          <w:rFonts w:hint="eastAsia"/>
          <w:sz w:val="22"/>
        </w:rPr>
        <w:t>　　　　　　　　　　口座番号　　　　　　　　　　　（普通・当座）</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Pages>
  <Words>5</Words>
  <Characters>213</Characters>
  <Application>JUST Note</Application>
  <Lines>26</Lines>
  <Paragraphs>15</Paragraphs>
  <Company>宝達志水町</Company>
  <CharactersWithSpaces>334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柴田 美穂</dc:creator>
  <cp:lastModifiedBy>中川　郷子</cp:lastModifiedBy>
  <cp:lastPrinted>2021-05-11T07:46:30Z</cp:lastPrinted>
  <dcterms:created xsi:type="dcterms:W3CDTF">2020-05-26T03:40:00Z</dcterms:created>
  <dcterms:modified xsi:type="dcterms:W3CDTF">2020-05-28T05:50:24Z</dcterms:modified>
  <cp:revision>4</cp:revision>
</cp:coreProperties>
</file>