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様式第５号（第１６条関係）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宝達志水町介護予防・日常生活支援総合事業指定第１号事業者変更届出書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宝達志水町長　　様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6237" w:type="dxa"/>
        <w:tblInd w:w="4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2694"/>
        <w:gridCol w:w="2409"/>
      </w:tblGrid>
      <w:tr>
        <w:trPr>
          <w:trHeight w:val="397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ind w:right="-107" w:rightChars="-5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ind w:right="-107" w:rightChars="-5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ind w:right="-107" w:rightChars="-5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ind w:right="-107" w:rightChars="-5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次のとおり指定第１号事業者の指定を受けた内容を変更しましたので、宝達志水町介護予防・日常生活支援総合事業実施要綱第１６条第１項の規定により届け出ます。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1075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6"/>
        <w:gridCol w:w="5249"/>
        <w:gridCol w:w="2136"/>
        <w:gridCol w:w="218"/>
        <w:gridCol w:w="502"/>
        <w:gridCol w:w="360"/>
        <w:gridCol w:w="360"/>
        <w:gridCol w:w="360"/>
        <w:gridCol w:w="360"/>
        <w:gridCol w:w="360"/>
        <w:gridCol w:w="370"/>
      </w:tblGrid>
      <w:tr>
        <w:trPr>
          <w:trHeight w:val="360" w:hRule="atLeast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3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1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57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指定を受けた内容を変更した事業所</w:t>
            </w:r>
          </w:p>
        </w:tc>
        <w:tc>
          <w:tcPr>
            <w:tcW w:w="5026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16" w:hRule="atLeast"/>
        </w:trPr>
        <w:tc>
          <w:tcPr>
            <w:tcW w:w="572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26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572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026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572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26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変更の内容</w:t>
            </w:r>
          </w:p>
        </w:tc>
      </w:tr>
      <w:tr>
        <w:trPr>
          <w:cantSplit/>
          <w:trHeight w:val="405" w:hRule="atLeast"/>
        </w:trPr>
        <w:tc>
          <w:tcPr>
            <w:tcW w:w="47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52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026" w:type="dxa"/>
            <w:gridSpan w:val="9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5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定款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寄附行為等及びその登記事項証明書又は条例等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rPr>
                <w:rFonts w:hint="default"/>
              </w:rPr>
              <w:t>)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建物の構造概要及び平面図並びに設備の概要</w:t>
            </w:r>
          </w:p>
        </w:tc>
        <w:tc>
          <w:tcPr>
            <w:tcW w:w="5026" w:type="dxa"/>
            <w:gridSpan w:val="9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5026" w:type="dxa"/>
            <w:gridSpan w:val="9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サービス提供責任者（または訪問事業責任者）の氏名、生年月日、住所及び経歴</w:t>
            </w:r>
          </w:p>
        </w:tc>
        <w:tc>
          <w:tcPr>
            <w:tcW w:w="5026" w:type="dxa"/>
            <w:gridSpan w:val="9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第１号事業支給費の請求に関する事項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7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52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026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57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026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15" w:hRule="atLeast"/>
        </w:trPr>
        <w:tc>
          <w:tcPr>
            <w:tcW w:w="10751" w:type="dxa"/>
            <w:gridSpan w:val="11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  </w:t>
      </w:r>
      <w:r>
        <w:rPr>
          <w:rFonts w:hint="eastAsia"/>
        </w:rPr>
        <w:t>１　該当する項目番号を○で囲んでください。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変更の内容が分かる書類を添付してください。</w:t>
      </w:r>
    </w:p>
    <w:sectPr>
      <w:pgSz w:w="11906" w:h="16838"/>
      <w:pgMar w:top="680" w:right="567" w:bottom="567" w:left="73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477</Words>
  <Characters>151</Characters>
  <Application>JUST Note</Application>
  <Lines>1</Lines>
  <Paragraphs>1</Paragraphs>
  <Company>宝達志水町</Company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 歩</dc:creator>
  <cp:lastModifiedBy>森 歩</cp:lastModifiedBy>
  <dcterms:created xsi:type="dcterms:W3CDTF">2021-04-26T00:23:00Z</dcterms:created>
  <dcterms:modified xsi:type="dcterms:W3CDTF">2021-04-26T00:23:50Z</dcterms:modified>
  <cp:revision>10</cp:revision>
</cp:coreProperties>
</file>