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10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13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年　　月　　日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47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宝達志水町長　　　　　　　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住　　所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氏　　名</w:t>
      </w:r>
      <w:r>
        <w:rPr>
          <w:rFonts w:hint="eastAsia" w:ascii="ＭＳ 明朝" w:hAnsi="ＭＳ 明朝" w:eastAsia="ＭＳ 明朝"/>
          <w:sz w:val="22"/>
        </w:rPr>
        <w:t xml:space="preserve">                          </w:t>
      </w:r>
      <w:r>
        <w:rPr>
          <w:rFonts w:hint="eastAsia" w:ascii="ＭＳ 明朝" w:hAnsi="ＭＳ 明朝" w:eastAsia="ＭＳ 明朝"/>
          <w:sz w:val="22"/>
        </w:rPr>
        <w:t>㊞</w:t>
      </w:r>
    </w:p>
    <w:p>
      <w:pPr>
        <w:pStyle w:val="0"/>
        <w:wordWrap w:val="0"/>
        <w:spacing w:line="360" w:lineRule="auto"/>
        <w:ind w:right="948" w:rightChars="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電話番号　（　　　　）　　　　－　</w:t>
      </w:r>
    </w:p>
    <w:p>
      <w:pPr>
        <w:pStyle w:val="0"/>
        <w:wordWrap w:val="0"/>
        <w:ind w:right="948" w:rightChars="40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right="948" w:rightChars="40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令和６年能登半島地震復興支援補助金交付請求書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令和　　年　　月　　日付け　　第　　　号で確定通知がありました復興支援補助金について、宝達志水町令和６年能登半島地震復興支援補助金交付要綱第</w:t>
      </w:r>
      <w:r>
        <w:rPr>
          <w:rFonts w:hint="eastAsia" w:ascii="ＭＳ 明朝" w:hAnsi="ＭＳ 明朝" w:eastAsia="ＭＳ 明朝"/>
          <w:sz w:val="22"/>
        </w:rPr>
        <w:t>13</w:t>
      </w:r>
      <w:r>
        <w:rPr>
          <w:rFonts w:hint="eastAsia" w:ascii="ＭＳ 明朝" w:hAnsi="ＭＳ 明朝" w:eastAsia="ＭＳ 明朝"/>
          <w:sz w:val="22"/>
        </w:rPr>
        <w:t>条の規定に基づき、下記のとおり請求します。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tbl>
      <w:tblPr>
        <w:tblStyle w:val="11"/>
        <w:tblpPr w:leftFromText="142" w:rightFromText="142" w:topFromText="0" w:bottomFromText="0" w:vertAnchor="text" w:horzAnchor="margin" w:tblpX="250" w:tblpY="231"/>
        <w:tblW w:w="88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5"/>
        <w:gridCol w:w="2453"/>
        <w:gridCol w:w="645"/>
        <w:gridCol w:w="201"/>
        <w:gridCol w:w="329"/>
        <w:gridCol w:w="114"/>
        <w:gridCol w:w="248"/>
        <w:gridCol w:w="329"/>
        <w:gridCol w:w="68"/>
        <w:gridCol w:w="258"/>
        <w:gridCol w:w="54"/>
        <w:gridCol w:w="329"/>
        <w:gridCol w:w="204"/>
        <w:gridCol w:w="121"/>
        <w:gridCol w:w="86"/>
        <w:gridCol w:w="239"/>
        <w:gridCol w:w="144"/>
        <w:gridCol w:w="182"/>
        <w:gridCol w:w="330"/>
        <w:gridCol w:w="81"/>
        <w:gridCol w:w="244"/>
        <w:gridCol w:w="329"/>
        <w:gridCol w:w="73"/>
        <w:gridCol w:w="253"/>
        <w:gridCol w:w="391"/>
        <w:gridCol w:w="330"/>
        <w:gridCol w:w="398"/>
      </w:tblGrid>
      <w:tr>
        <w:trPr>
          <w:trHeight w:val="1134" w:hRule="atLeast"/>
        </w:trPr>
        <w:tc>
          <w:tcPr>
            <w:tcW w:w="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08" w:leftChars="0" w:right="113" w:rightChars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</w:t>
            </w:r>
          </w:p>
        </w:tc>
        <w:tc>
          <w:tcPr>
            <w:tcW w:w="24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補助金請求額</w:t>
            </w:r>
          </w:p>
        </w:tc>
        <w:tc>
          <w:tcPr>
            <w:tcW w:w="6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651" w:type="dxa"/>
            <w:gridSpan w:val="3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千</w:t>
            </w:r>
          </w:p>
        </w:tc>
        <w:tc>
          <w:tcPr>
            <w:tcW w:w="652" w:type="dxa"/>
            <w:gridSpan w:val="3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百</w:t>
            </w:r>
          </w:p>
        </w:tc>
        <w:tc>
          <w:tcPr>
            <w:tcW w:w="65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拾</w:t>
            </w:r>
          </w:p>
        </w:tc>
        <w:tc>
          <w:tcPr>
            <w:tcW w:w="652" w:type="dxa"/>
            <w:gridSpan w:val="4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万</w:t>
            </w:r>
          </w:p>
        </w:tc>
        <w:tc>
          <w:tcPr>
            <w:tcW w:w="651" w:type="dxa"/>
            <w:gridSpan w:val="4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千</w:t>
            </w:r>
          </w:p>
        </w:tc>
        <w:tc>
          <w:tcPr>
            <w:tcW w:w="65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百</w:t>
            </w:r>
          </w:p>
        </w:tc>
        <w:tc>
          <w:tcPr>
            <w:tcW w:w="651" w:type="dxa"/>
            <w:gridSpan w:val="2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拾</w:t>
            </w:r>
          </w:p>
        </w:tc>
        <w:tc>
          <w:tcPr>
            <w:tcW w:w="652" w:type="dxa"/>
            <w:gridSpan w:val="2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9" w:hRule="atLeast"/>
        </w:trPr>
        <w:tc>
          <w:tcPr>
            <w:tcW w:w="4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</w:t>
            </w:r>
          </w:p>
        </w:tc>
        <w:tc>
          <w:tcPr>
            <w:tcW w:w="248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振込先農協・銀行</w:t>
            </w:r>
          </w:p>
        </w:tc>
        <w:tc>
          <w:tcPr>
            <w:tcW w:w="2271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752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農協</w:t>
            </w:r>
          </w:p>
        </w:tc>
        <w:tc>
          <w:tcPr>
            <w:tcW w:w="2078" w:type="dxa"/>
            <w:gridSpan w:val="10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73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9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24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2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7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銀行</w:t>
            </w:r>
          </w:p>
        </w:tc>
        <w:tc>
          <w:tcPr>
            <w:tcW w:w="20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2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4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exact"/>
              <w:ind w:left="34" w:leftChars="-50" w:right="-107" w:rightChars="-51" w:hanging="139" w:hangingChars="66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１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普通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exact"/>
              <w:ind w:left="34" w:leftChars="-50" w:right="-107" w:rightChars="-51" w:hanging="139" w:hangingChars="66"/>
              <w:jc w:val="center"/>
              <w:textAlignment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２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当座</w:t>
            </w:r>
          </w:p>
        </w:tc>
        <w:tc>
          <w:tcPr>
            <w:tcW w:w="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口座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番号</w:t>
            </w:r>
          </w:p>
        </w:tc>
        <w:tc>
          <w:tcPr>
            <w:tcW w:w="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60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59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59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48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ゆうちょ銀行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34" w:leftChars="-50" w:right="-107" w:rightChars="-51" w:hanging="139" w:hangingChars="66"/>
              <w:jc w:val="center"/>
              <w:textAlignment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記号</w:t>
            </w:r>
          </w:p>
        </w:tc>
        <w:tc>
          <w:tcPr>
            <w:tcW w:w="5014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4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34" w:leftChars="-50" w:right="-107" w:rightChars="-51" w:hanging="139" w:hangingChars="66"/>
              <w:jc w:val="center"/>
              <w:textAlignment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番号</w:t>
            </w:r>
          </w:p>
        </w:tc>
        <w:tc>
          <w:tcPr>
            <w:tcW w:w="5014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48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0"/>
                <w:sz w:val="21"/>
                <w:fitText w:val="1050" w:id="1"/>
              </w:rPr>
              <w:t>口座名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050" w:id="1"/>
              </w:rPr>
              <w:t>義</w:t>
            </w:r>
          </w:p>
        </w:tc>
        <w:tc>
          <w:tcPr>
            <w:tcW w:w="8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34" w:leftChars="-50" w:right="-107" w:rightChars="-51" w:hanging="139" w:hangingChars="66"/>
              <w:jc w:val="center"/>
              <w:textAlignment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フリガナ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1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1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1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1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1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1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8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1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1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1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1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1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1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9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8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7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right="-107" w:rightChars="-51"/>
              <w:jc w:val="both"/>
              <w:textAlignment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jc w:val="both"/>
        <w:textAlignment w:val="center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17" w:right="1417" w:bottom="1134" w:left="1701" w:header="851" w:footer="992" w:gutter="0"/>
      <w:pgBorders w:zOrder="front" w:display="allPages" w:offsetFrom="page"/>
      <w:cols w:space="720"/>
      <w:textDirection w:val="lrTb"/>
      <w:docGrid w:type="linesAndChars" w:linePitch="396" w:charSpace="55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36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3</Words>
  <Characters>203</Characters>
  <Application>JUST Note</Application>
  <Lines>321</Lines>
  <Paragraphs>35</Paragraphs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宝達志水町総務課</dc:creator>
  <cp:lastModifiedBy>浅川 治世</cp:lastModifiedBy>
  <cp:lastPrinted>2025-03-07T03:01:08Z</cp:lastPrinted>
  <dcterms:created xsi:type="dcterms:W3CDTF">2024-11-11T10:33:00Z</dcterms:created>
  <dcterms:modified xsi:type="dcterms:W3CDTF">2025-03-07T04:42:27Z</dcterms:modified>
  <cp:revision>10</cp:revision>
</cp:coreProperties>
</file>