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様式第９号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開発行為の完了届出書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　　月　　日付け第　　　　　号で了承を得ました開発行為に関する工事が完了しましたので、宝達志水町土地利用指導要綱第１５条第１項の規定により届け出ます。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宝達志水町長　　　　　　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</w:rPr>
              <w:t>開発行為者住所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ＴＥＬ　（　　　　）　　　－　　　　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tbl>
            <w:tblPr>
              <w:tblStyle w:val="17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407"/>
              <w:gridCol w:w="5717"/>
            </w:tblGrid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開発行為の名称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開発行為の位置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・</w:t>
                  </w: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工事施工者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70" w:hRule="atLeast"/>
              </w:trPr>
              <w:tc>
                <w:tcPr>
                  <w:tcW w:w="2407" w:type="dxa"/>
                  <w:vAlign w:val="center"/>
                </w:tcPr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完了年月日</w:t>
                  </w:r>
                </w:p>
              </w:tc>
              <w:tc>
                <w:tcPr>
                  <w:tcW w:w="57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年　　　　月　　　　日</w:t>
                  </w: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注意事項　工事記録、完了写真及び出来高図面を添付すること。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164</Characters>
  <Application>JUST Note</Application>
  <Lines>27</Lines>
  <Paragraphs>16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 宗久</cp:lastModifiedBy>
  <dcterms:modified xsi:type="dcterms:W3CDTF">2021-02-01T05:28:11Z</dcterms:modified>
  <cp:revision>0</cp:revision>
</cp:coreProperties>
</file>