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EBC" w:rsidRDefault="00423EBC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bookmarkStart w:id="0" w:name="_GoBack"/>
      <w:bookmarkEnd w:id="0"/>
    </w:p>
    <w:p w:rsidR="00423EBC" w:rsidRDefault="00870351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>令和　　年　　月　　日</w:t>
      </w: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宝達志水町長　</w:t>
      </w:r>
      <w:r w:rsidR="00150B67">
        <w:rPr>
          <w:rFonts w:ascii="ＭＳ 明朝" w:eastAsia="ＭＳ 明朝" w:hAnsi="ＭＳ 明朝" w:hint="eastAsia"/>
          <w:color w:val="000000"/>
          <w:kern w:val="0"/>
          <w:sz w:val="24"/>
        </w:rPr>
        <w:t>高下　栄次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様</w:t>
      </w: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 xml:space="preserve">                             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（入札者）</w:t>
      </w: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 xml:space="preserve">                               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住　所</w:t>
      </w: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 xml:space="preserve">                               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商号又は名称</w:t>
      </w: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　　　　　　　　　　　　　　代表者職氏名　　　　　　　　　　　　　　　印</w:t>
      </w: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8"/>
        </w:rPr>
        <w:t>同　等　品　確　認　申　請　書</w:t>
      </w: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令和７年</w:t>
      </w:r>
      <w:r w:rsidR="004C4836">
        <w:rPr>
          <w:rFonts w:ascii="ＭＳ 明朝" w:eastAsia="ＭＳ 明朝" w:hAnsi="ＭＳ 明朝" w:hint="eastAsia"/>
          <w:color w:val="000000"/>
          <w:kern w:val="0"/>
          <w:sz w:val="24"/>
        </w:rPr>
        <w:t>１１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月</w:t>
      </w:r>
      <w:r w:rsidR="00014CB1">
        <w:rPr>
          <w:rFonts w:ascii="ＭＳ 明朝" w:eastAsia="ＭＳ 明朝" w:hAnsi="ＭＳ 明朝" w:hint="eastAsia"/>
          <w:color w:val="000000"/>
          <w:kern w:val="0"/>
          <w:sz w:val="24"/>
        </w:rPr>
        <w:t>６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日開札の</w:t>
      </w:r>
      <w:r w:rsidR="002867DB" w:rsidRPr="002867DB">
        <w:rPr>
          <w:rFonts w:ascii="ＭＳ 明朝" w:eastAsia="ＭＳ 明朝" w:hAnsi="ＭＳ 明朝" w:hint="eastAsia"/>
          <w:color w:val="000000"/>
          <w:kern w:val="0"/>
          <w:sz w:val="24"/>
        </w:rPr>
        <w:t>防災資機材及び災害時備蓄食料品購入</w:t>
      </w:r>
      <w:r>
        <w:rPr>
          <w:rFonts w:hint="eastAsia"/>
          <w:sz w:val="24"/>
        </w:rPr>
        <w:t>の入札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において、次のとおり同等品で参加したいので、その確認を申請します。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4"/>
        <w:gridCol w:w="1931"/>
        <w:gridCol w:w="1569"/>
        <w:gridCol w:w="1568"/>
        <w:gridCol w:w="1810"/>
        <w:gridCol w:w="1569"/>
      </w:tblGrid>
      <w:tr w:rsidR="00423EBC"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870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4"/>
              </w:rPr>
              <w:t xml:space="preserve"> No.</w:t>
            </w: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870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例示品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870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左　の　同　等　品</w:t>
            </w:r>
          </w:p>
        </w:tc>
      </w:tr>
      <w:tr w:rsidR="00423EBC">
        <w:tc>
          <w:tcPr>
            <w:tcW w:w="7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23EBC" w:rsidRDefault="00423E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870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品　名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870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メーカー名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870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品名型式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870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仕様（寸法）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870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備　考</w:t>
            </w:r>
          </w:p>
        </w:tc>
      </w:tr>
      <w:tr w:rsidR="00423EBC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</w:tr>
    </w:tbl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（注）１</w:t>
      </w: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例示品の「品名」は、仕様書に示すものと対応させること。</w:t>
      </w: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　</w:t>
      </w: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２</w:t>
      </w: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同等品確認申請書には、同等品のカタログを添付すること。</w:t>
      </w: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３</w:t>
      </w: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審査の結果については、担当者から申請者あてに連絡する。</w:t>
      </w: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spacing w:line="284" w:lineRule="exact"/>
        <w:jc w:val="center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32"/>
        </w:rPr>
        <w:t>同等品確認申請書の提出について</w:t>
      </w:r>
    </w:p>
    <w:p w:rsidR="00423EBC" w:rsidRDefault="00423EBC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 xml:space="preserve">(1)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提出期限　　令和７年</w:t>
      </w:r>
      <w:r w:rsidR="004C4836">
        <w:rPr>
          <w:rFonts w:ascii="ＭＳ 明朝" w:eastAsia="ＭＳ 明朝" w:hAnsi="ＭＳ 明朝" w:hint="eastAsia"/>
          <w:color w:val="000000"/>
          <w:kern w:val="0"/>
          <w:sz w:val="24"/>
        </w:rPr>
        <w:t>１０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月</w:t>
      </w:r>
      <w:r w:rsidR="004C4836">
        <w:rPr>
          <w:rFonts w:ascii="ＭＳ 明朝" w:eastAsia="ＭＳ 明朝" w:hAnsi="ＭＳ 明朝" w:hint="eastAsia"/>
          <w:color w:val="000000"/>
          <w:kern w:val="0"/>
          <w:sz w:val="24"/>
        </w:rPr>
        <w:t>２８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日（</w:t>
      </w:r>
      <w:r w:rsidR="004C4836">
        <w:rPr>
          <w:rFonts w:ascii="ＭＳ 明朝" w:eastAsia="ＭＳ 明朝" w:hAnsi="ＭＳ 明朝" w:hint="eastAsia"/>
          <w:color w:val="000000"/>
          <w:kern w:val="0"/>
          <w:sz w:val="24"/>
        </w:rPr>
        <w:t>火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）まで</w:t>
      </w:r>
    </w:p>
    <w:p w:rsidR="00423EBC" w:rsidRPr="00870351" w:rsidRDefault="00423EBC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 xml:space="preserve">(2)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提出場所　　宝達志水町</w:t>
      </w:r>
      <w:r w:rsidR="004C4836">
        <w:rPr>
          <w:rFonts w:ascii="ＭＳ 明朝" w:eastAsia="ＭＳ 明朝" w:hAnsi="ＭＳ 明朝" w:hint="eastAsia"/>
          <w:color w:val="000000"/>
          <w:kern w:val="0"/>
          <w:sz w:val="24"/>
        </w:rPr>
        <w:t>環境安全</w:t>
      </w:r>
      <w:r w:rsidR="00014CB1">
        <w:rPr>
          <w:rFonts w:ascii="ＭＳ 明朝" w:eastAsia="ＭＳ 明朝" w:hAnsi="ＭＳ 明朝" w:hint="eastAsia"/>
          <w:color w:val="000000"/>
          <w:kern w:val="0"/>
          <w:sz w:val="24"/>
        </w:rPr>
        <w:t>課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担当者　</w:t>
      </w:r>
      <w:r w:rsidR="002867DB">
        <w:rPr>
          <w:rFonts w:ascii="ＭＳ 明朝" w:eastAsia="ＭＳ 明朝" w:hAnsi="ＭＳ 明朝" w:hint="eastAsia"/>
          <w:color w:val="000000"/>
          <w:kern w:val="0"/>
          <w:sz w:val="24"/>
        </w:rPr>
        <w:t>帆苅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まで提出する。</w:t>
      </w:r>
    </w:p>
    <w:p w:rsidR="00423EBC" w:rsidRDefault="00870351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 xml:space="preserve">     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　　　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（提出される場合は事前に連絡願います。　℡０７６７－２９－８</w:t>
      </w:r>
      <w:r w:rsidR="00014CB1">
        <w:rPr>
          <w:rFonts w:ascii="ＭＳ 明朝" w:eastAsia="ＭＳ 明朝" w:hAnsi="ＭＳ 明朝" w:hint="eastAsia"/>
          <w:color w:val="000000"/>
          <w:kern w:val="0"/>
          <w:sz w:val="22"/>
        </w:rPr>
        <w:t>１</w:t>
      </w:r>
      <w:r w:rsidR="004C4836">
        <w:rPr>
          <w:rFonts w:ascii="ＭＳ 明朝" w:eastAsia="ＭＳ 明朝" w:hAnsi="ＭＳ 明朝" w:hint="eastAsia"/>
          <w:color w:val="000000"/>
          <w:kern w:val="0"/>
          <w:sz w:val="22"/>
        </w:rPr>
        <w:t>４</w:t>
      </w:r>
      <w:r w:rsidR="00014CB1">
        <w:rPr>
          <w:rFonts w:ascii="ＭＳ 明朝" w:eastAsia="ＭＳ 明朝" w:hAnsi="ＭＳ 明朝" w:hint="eastAsia"/>
          <w:color w:val="000000"/>
          <w:kern w:val="0"/>
          <w:sz w:val="22"/>
        </w:rPr>
        <w:t>０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）</w:t>
      </w:r>
    </w:p>
    <w:p w:rsidR="00423EBC" w:rsidRDefault="00423EBC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 xml:space="preserve">(3)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様　　式　　同等品確認申請書</w:t>
      </w:r>
    </w:p>
    <w:p w:rsidR="00423EBC" w:rsidRDefault="00870351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　　　　　　</w:t>
      </w: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</w:p>
    <w:p w:rsidR="00423EBC" w:rsidRDefault="00423EBC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>(4)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その他　　</w:t>
      </w: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期限後の提出は認められません。</w:t>
      </w: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/>
    <w:p w:rsidR="00423EBC" w:rsidRDefault="00423EBC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/>
    <w:sectPr w:rsidR="00423EBC">
      <w:pgSz w:w="11906" w:h="16838"/>
      <w:pgMar w:top="1418" w:right="1248" w:bottom="1418" w:left="124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713" w:rsidRDefault="00870351">
      <w:r>
        <w:separator/>
      </w:r>
    </w:p>
  </w:endnote>
  <w:endnote w:type="continuationSeparator" w:id="0">
    <w:p w:rsidR="00151713" w:rsidRDefault="0087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713" w:rsidRDefault="00870351">
      <w:r>
        <w:separator/>
      </w:r>
    </w:p>
  </w:footnote>
  <w:footnote w:type="continuationSeparator" w:id="0">
    <w:p w:rsidR="00151713" w:rsidRDefault="00870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BC"/>
    <w:rsid w:val="00014CB1"/>
    <w:rsid w:val="00150B67"/>
    <w:rsid w:val="00151713"/>
    <w:rsid w:val="002867DB"/>
    <w:rsid w:val="00423EBC"/>
    <w:rsid w:val="004C4836"/>
    <w:rsid w:val="0087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A29CA"/>
  <w15:chartTrackingRefBased/>
  <w15:docId w15:val="{E7345C1D-8481-46BA-8C08-25599F6A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color w:val="000000"/>
      <w:kern w:val="0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color w:val="000000"/>
      <w:kern w:val="0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color w:val="000000"/>
      <w:kern w:val="0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color w:val="000000"/>
      <w:kern w:val="0"/>
      <w:sz w:val="24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5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宝達志水町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m-ueno</dc:creator>
  <cp:lastModifiedBy>湯上 志津</cp:lastModifiedBy>
  <cp:revision>2</cp:revision>
  <cp:lastPrinted>2018-12-17T05:59:00Z</cp:lastPrinted>
  <dcterms:created xsi:type="dcterms:W3CDTF">2025-10-23T05:35:00Z</dcterms:created>
  <dcterms:modified xsi:type="dcterms:W3CDTF">2025-10-23T05:35:00Z</dcterms:modified>
</cp:coreProperties>
</file>