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様式第</w:t>
      </w:r>
      <w:r>
        <w:rPr>
          <w:rFonts w:hint="eastAsia" w:ascii="‚l‚r –¾’©" w:hAnsi="‚l‚r –¾’©" w:eastAsia="‚l‚r –¾’©"/>
          <w:kern w:val="2"/>
          <w:sz w:val="21"/>
        </w:rPr>
        <w:t>9</w:t>
      </w:r>
      <w:r>
        <w:rPr>
          <w:rFonts w:hint="eastAsia" w:ascii="‚l‚r –¾’©" w:hAnsi="‚l‚r –¾’©" w:eastAsia="‚l‚r –¾’©"/>
          <w:kern w:val="2"/>
          <w:sz w:val="21"/>
        </w:rPr>
        <w:t>号</w:t>
      </w:r>
      <w:r>
        <w:rPr>
          <w:rFonts w:hint="eastAsia" w:ascii="‚l‚r –¾’©" w:hAnsi="‚l‚r –¾’©" w:eastAsia="‚l‚r –¾’©"/>
          <w:kern w:val="2"/>
          <w:sz w:val="21"/>
        </w:rPr>
        <w:t>(</w:t>
      </w:r>
      <w:r>
        <w:rPr>
          <w:rFonts w:hint="eastAsia" w:ascii="‚l‚r –¾’©" w:hAnsi="‚l‚r –¾’©" w:eastAsia="‚l‚r –¾’©"/>
          <w:kern w:val="2"/>
          <w:sz w:val="21"/>
        </w:rPr>
        <w:t>第</w:t>
      </w:r>
      <w:r>
        <w:rPr>
          <w:rFonts w:hint="eastAsia" w:ascii="‚l‚r –¾’©" w:hAnsi="‚l‚r –¾’©" w:eastAsia="‚l‚r –¾’©"/>
          <w:kern w:val="2"/>
          <w:sz w:val="21"/>
        </w:rPr>
        <w:t>16</w:t>
      </w:r>
      <w:r>
        <w:rPr>
          <w:rFonts w:hint="eastAsia" w:ascii="‚l‚r –¾’©" w:hAnsi="‚l‚r –¾’©" w:eastAsia="‚l‚r –¾’©"/>
          <w:kern w:val="2"/>
          <w:sz w:val="21"/>
        </w:rPr>
        <w:t>条関係</w:t>
      </w:r>
      <w:r>
        <w:rPr>
          <w:rFonts w:hint="eastAsia" w:ascii="‚l‚r –¾’©" w:hAnsi="‚l‚r –¾’©" w:eastAsia="‚l‚r –¾’©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宝達志水町長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spacing w:val="315"/>
          <w:kern w:val="2"/>
          <w:sz w:val="21"/>
        </w:rPr>
        <w:t>名</w:t>
      </w:r>
      <w:r>
        <w:rPr>
          <w:rFonts w:hint="eastAsia" w:ascii="‚l‚r –¾’©" w:hAnsi="‚l‚r –¾’©" w:eastAsia="‚l‚r –¾’©"/>
          <w:kern w:val="2"/>
          <w:sz w:val="21"/>
        </w:rPr>
        <w:t>称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‚l‚r –¾’©" w:hAnsi="‚l‚r –¾’©" w:eastAsia="‚l‚r –¾’©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9pt;mso-position-vertical-relative:text;mso-position-horizontal-relative:text;position:absolute;height:12pt;width:12pt;margin-left:392.5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‚l‚r –¾’©" w:hAnsi="‚l‚r –¾’©" w:eastAsia="‚l‚r –¾’©"/>
          <w:kern w:val="2"/>
          <w:sz w:val="21"/>
        </w:rPr>
        <w:t>代表者氏名　　　　　　　　　　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年度宝達志水町産地づくり事業補助金等概算払請求書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　　　　年　　月　　日付け宝農第　　号により補助金交付決定の通知があった</w:t>
      </w:r>
    </w:p>
    <w:p>
      <w:pPr>
        <w:pStyle w:val="0"/>
        <w:ind w:left="840" w:leftChars="100" w:right="0" w:rightChars="0" w:hanging="630" w:hangingChars="30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宝達志水町産地づくり事業補助金のうち、次の金額を　概算払　で交付されるよう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宝達志水町補助金等交付規則の規定により請求いたします。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　　</w:t>
      </w:r>
      <w:r>
        <w:rPr>
          <w:rFonts w:hint="eastAsia" w:ascii="‚l‚r –¾’©" w:hAnsi="‚l‚r –¾’©" w:eastAsia="‚l‚r –¾’©"/>
          <w:spacing w:val="105"/>
          <w:kern w:val="2"/>
          <w:sz w:val="21"/>
        </w:rPr>
        <w:t>請求</w:t>
      </w:r>
      <w:r>
        <w:rPr>
          <w:rFonts w:hint="eastAsia" w:ascii="‚l‚r –¾’©" w:hAnsi="‚l‚r –¾’©" w:eastAsia="‚l‚r –¾’©"/>
          <w:kern w:val="2"/>
          <w:sz w:val="21"/>
        </w:rPr>
        <w:t>額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　　　　</w:t>
      </w:r>
      <w:r>
        <w:rPr>
          <w:rFonts w:hint="eastAsia" w:ascii="‚l‚r –¾’©" w:hAnsi="‚l‚r –¾’©" w:eastAsia="‚l‚r –¾’©"/>
          <w:spacing w:val="105"/>
          <w:kern w:val="2"/>
          <w:sz w:val="21"/>
        </w:rPr>
        <w:t>内</w:t>
      </w:r>
      <w:r>
        <w:rPr>
          <w:rFonts w:hint="eastAsia" w:ascii="‚l‚r –¾’©" w:hAnsi="‚l‚r –¾’©" w:eastAsia="‚l‚r –¾’©"/>
          <w:kern w:val="2"/>
          <w:sz w:val="21"/>
        </w:rPr>
        <w:t>訳　　</w:t>
      </w:r>
      <w:r>
        <w:rPr>
          <w:rFonts w:hint="eastAsia" w:ascii="‚l‚r –¾’©" w:hAnsi="‚l‚r –¾’©" w:eastAsia="‚l‚r –¾’©"/>
          <w:spacing w:val="52"/>
          <w:kern w:val="2"/>
          <w:sz w:val="21"/>
        </w:rPr>
        <w:t>交付決定</w:t>
      </w:r>
      <w:r>
        <w:rPr>
          <w:rFonts w:hint="eastAsia" w:ascii="‚l‚r –¾’©" w:hAnsi="‚l‚r –¾’©" w:eastAsia="‚l‚r –¾’©"/>
          <w:kern w:val="2"/>
          <w:sz w:val="21"/>
        </w:rPr>
        <w:t>額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　　　　　　　　</w:t>
      </w:r>
      <w:r>
        <w:rPr>
          <w:rFonts w:hint="eastAsia" w:ascii="‚l‚r –¾’©" w:hAnsi="‚l‚r –¾’©" w:eastAsia="‚l‚r –¾’©"/>
          <w:spacing w:val="52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(</w:t>
      </w:r>
      <w:r>
        <w:rPr>
          <w:rFonts w:hint="eastAsia" w:ascii="‚l‚r –¾’©" w:hAnsi="‚l‚r –¾’©" w:eastAsia="‚l‚r –¾’©"/>
          <w:kern w:val="2"/>
          <w:sz w:val="21"/>
        </w:rPr>
        <w:t>交付済額　　　　　　　　　　　円</w:t>
      </w:r>
      <w:r>
        <w:rPr>
          <w:rFonts w:hint="eastAsia" w:ascii="‚l‚r –¾’©" w:hAnsi="‚l‚r –¾’©" w:eastAsia="‚l‚r –¾’©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　　　　　　　　　今回請求額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　　　　　　　　　</w:t>
      </w:r>
      <w:r>
        <w:rPr>
          <w:rFonts w:hint="eastAsia" w:ascii="‚l‚r –¾’©" w:hAnsi="‚l‚r –¾’©" w:eastAsia="‚l‚r –¾’©"/>
          <w:spacing w:val="315"/>
          <w:kern w:val="2"/>
          <w:sz w:val="21"/>
        </w:rPr>
        <w:t>残</w:t>
      </w:r>
      <w:r>
        <w:rPr>
          <w:rFonts w:hint="eastAsia" w:ascii="‚l‚r –¾’©" w:hAnsi="‚l‚r –¾’©" w:eastAsia="‚l‚r –¾’©"/>
          <w:kern w:val="2"/>
          <w:sz w:val="21"/>
        </w:rPr>
        <w:t>額　　　　　　　　　　　円</w:t>
      </w: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i‚r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‚i‚r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¾’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¾’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¾’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¾’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‚l‚r –¾’©" w:hAnsi="‚l‚r –¾’©" w:eastAsia="‚l‚r –¾’©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‚i‚rƒSƒVƒbƒN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4</Pages>
  <Words>7</Words>
  <Characters>359</Characters>
  <Application>JUST Note</Application>
  <Lines>837</Lines>
  <Paragraphs>202</Paragraphs>
  <CharactersWithSpaces>697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様式第9号(第16条関係)</dc:title>
  <dc:creator>(株)ぎょうせい</dc:creator>
  <cp:lastModifiedBy>木下 拓也</cp:lastModifiedBy>
  <dcterms:created xsi:type="dcterms:W3CDTF">2012-02-17T19:42:00Z</dcterms:created>
  <dcterms:modified xsi:type="dcterms:W3CDTF">2025-03-19T02:52:51Z</dcterms:modified>
  <cp:revision>5</cp:revision>
</cp:coreProperties>
</file>